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EC0" w:rsidRPr="009A0551" w:rsidRDefault="006F7EC0" w:rsidP="006F7EC0">
      <w:pPr>
        <w:jc w:val="center"/>
        <w:rPr>
          <w:rFonts w:hint="cs"/>
          <w:b/>
          <w:bCs/>
          <w:sz w:val="52"/>
          <w:szCs w:val="52"/>
          <w:rtl/>
          <w:lang w:bidi="ar-EG"/>
        </w:rPr>
      </w:pPr>
      <w:r w:rsidRPr="009A0551">
        <w:rPr>
          <w:rFonts w:hint="cs"/>
          <w:b/>
          <w:bCs/>
          <w:sz w:val="52"/>
          <w:szCs w:val="52"/>
          <w:rtl/>
          <w:lang w:bidi="ar-EG"/>
        </w:rPr>
        <w:t>عندما انحرفت الثورة عن مسارها</w:t>
      </w:r>
    </w:p>
    <w:p w:rsidR="00304F0A" w:rsidRPr="00304F0A" w:rsidRDefault="00304F0A" w:rsidP="00304F0A">
      <w:pPr>
        <w:rPr>
          <w:rFonts w:hint="cs"/>
          <w:b/>
          <w:bCs/>
          <w:sz w:val="28"/>
          <w:szCs w:val="28"/>
          <w:u w:val="single"/>
          <w:rtl/>
          <w:lang w:bidi="ar-EG"/>
        </w:rPr>
      </w:pPr>
      <w:r w:rsidRPr="00304F0A">
        <w:rPr>
          <w:rFonts w:hint="cs"/>
          <w:b/>
          <w:bCs/>
          <w:sz w:val="28"/>
          <w:szCs w:val="28"/>
          <w:u w:val="single"/>
          <w:rtl/>
          <w:lang w:bidi="ar-EG"/>
        </w:rPr>
        <w:t>د.أحمد ابراهيم الفقيه</w:t>
      </w:r>
    </w:p>
    <w:p w:rsidR="006F7EC0" w:rsidRDefault="00304F0A" w:rsidP="00304F0A">
      <w:pPr>
        <w:jc w:val="both"/>
        <w:rPr>
          <w:rFonts w:hint="cs"/>
          <w:b/>
          <w:bCs/>
          <w:sz w:val="28"/>
          <w:szCs w:val="28"/>
          <w:rtl/>
          <w:lang w:bidi="ar-EG"/>
        </w:rPr>
      </w:pPr>
      <w:r>
        <w:rPr>
          <w:rFonts w:hint="cs"/>
          <w:b/>
          <w:bCs/>
          <w:sz w:val="28"/>
          <w:szCs w:val="28"/>
          <w:rtl/>
          <w:lang w:bidi="ar-EG"/>
        </w:rPr>
        <w:t xml:space="preserve">                   </w:t>
      </w:r>
      <w:r w:rsidR="006F7EC0">
        <w:rPr>
          <w:rFonts w:hint="cs"/>
          <w:b/>
          <w:bCs/>
          <w:sz w:val="28"/>
          <w:szCs w:val="28"/>
          <w:rtl/>
          <w:lang w:bidi="ar-EG"/>
        </w:rPr>
        <w:t>ليقل الناس ما شاءوا قوله</w:t>
      </w:r>
      <w:r>
        <w:rPr>
          <w:rFonts w:hint="cs"/>
          <w:b/>
          <w:bCs/>
          <w:sz w:val="28"/>
          <w:szCs w:val="28"/>
          <w:rtl/>
          <w:lang w:bidi="ar-EG"/>
        </w:rPr>
        <w:t>،</w:t>
      </w:r>
      <w:r w:rsidR="006F7EC0">
        <w:rPr>
          <w:rFonts w:hint="cs"/>
          <w:b/>
          <w:bCs/>
          <w:sz w:val="28"/>
          <w:szCs w:val="28"/>
          <w:rtl/>
          <w:lang w:bidi="ar-EG"/>
        </w:rPr>
        <w:t xml:space="preserve"> عن قوى دولية</w:t>
      </w:r>
      <w:r>
        <w:rPr>
          <w:rFonts w:hint="cs"/>
          <w:b/>
          <w:bCs/>
          <w:sz w:val="28"/>
          <w:szCs w:val="28"/>
          <w:rtl/>
          <w:lang w:bidi="ar-EG"/>
        </w:rPr>
        <w:t>،</w:t>
      </w:r>
      <w:r w:rsidR="006F7EC0">
        <w:rPr>
          <w:rFonts w:hint="cs"/>
          <w:b/>
          <w:bCs/>
          <w:sz w:val="28"/>
          <w:szCs w:val="28"/>
          <w:rtl/>
          <w:lang w:bidi="ar-EG"/>
        </w:rPr>
        <w:t xml:space="preserve"> وغرف مخابرات سوداء</w:t>
      </w:r>
      <w:r>
        <w:rPr>
          <w:rFonts w:hint="cs"/>
          <w:b/>
          <w:bCs/>
          <w:sz w:val="28"/>
          <w:szCs w:val="28"/>
          <w:rtl/>
          <w:lang w:bidi="ar-EG"/>
        </w:rPr>
        <w:t>،</w:t>
      </w:r>
      <w:r w:rsidR="006F7EC0">
        <w:rPr>
          <w:rFonts w:hint="cs"/>
          <w:b/>
          <w:bCs/>
          <w:sz w:val="28"/>
          <w:szCs w:val="28"/>
          <w:rtl/>
          <w:lang w:bidi="ar-EG"/>
        </w:rPr>
        <w:t xml:space="preserve"> تتخصص في التآمر، كان لها يد في تحريك ودعم ثورات الربيع العربي ، ولكن مما لاشك فيه</w:t>
      </w:r>
      <w:r>
        <w:rPr>
          <w:rFonts w:hint="cs"/>
          <w:b/>
          <w:bCs/>
          <w:sz w:val="28"/>
          <w:szCs w:val="28"/>
          <w:rtl/>
          <w:lang w:bidi="ar-EG"/>
        </w:rPr>
        <w:t>،</w:t>
      </w:r>
      <w:r w:rsidR="006F7EC0">
        <w:rPr>
          <w:rFonts w:hint="cs"/>
          <w:b/>
          <w:bCs/>
          <w:sz w:val="28"/>
          <w:szCs w:val="28"/>
          <w:rtl/>
          <w:lang w:bidi="ar-EG"/>
        </w:rPr>
        <w:t xml:space="preserve"> ولا يلحقه اذنى ذرة من ريب،  ان جموع الناس التي انطلقت تخوض غمار هذه الثورة في شوارع سيدي بوزيد في تونس ، ثم في ميدان التحرير في القاهرة، ثم ميدان الشهداء في طرابلس</w:t>
      </w:r>
      <w:r>
        <w:rPr>
          <w:rFonts w:hint="cs"/>
          <w:b/>
          <w:bCs/>
          <w:sz w:val="28"/>
          <w:szCs w:val="28"/>
          <w:rtl/>
          <w:lang w:bidi="ar-EG"/>
        </w:rPr>
        <w:t>،</w:t>
      </w:r>
      <w:r w:rsidR="006F7EC0">
        <w:rPr>
          <w:rFonts w:hint="cs"/>
          <w:b/>
          <w:bCs/>
          <w:sz w:val="28"/>
          <w:szCs w:val="28"/>
          <w:rtl/>
          <w:lang w:bidi="ar-EG"/>
        </w:rPr>
        <w:t xml:space="preserve"> وساحة الحرية في بنغازي،  وبعدها في شوارع دمشق وصنعاء، كانت صادقة في انطلاقها العفوي</w:t>
      </w:r>
      <w:r>
        <w:rPr>
          <w:rFonts w:hint="cs"/>
          <w:b/>
          <w:bCs/>
          <w:sz w:val="28"/>
          <w:szCs w:val="28"/>
          <w:rtl/>
          <w:lang w:bidi="ar-EG"/>
        </w:rPr>
        <w:t>،</w:t>
      </w:r>
      <w:r w:rsidR="006F7EC0">
        <w:rPr>
          <w:rFonts w:hint="cs"/>
          <w:b/>
          <w:bCs/>
          <w:sz w:val="28"/>
          <w:szCs w:val="28"/>
          <w:rtl/>
          <w:lang w:bidi="ar-EG"/>
        </w:rPr>
        <w:t xml:space="preserve"> الناتج عن احساس بالظلم والغبن والمهانة</w:t>
      </w:r>
      <w:r>
        <w:rPr>
          <w:rFonts w:hint="cs"/>
          <w:b/>
          <w:bCs/>
          <w:sz w:val="28"/>
          <w:szCs w:val="28"/>
          <w:rtl/>
          <w:lang w:bidi="ar-EG"/>
        </w:rPr>
        <w:t>،</w:t>
      </w:r>
      <w:r w:rsidR="006F7EC0">
        <w:rPr>
          <w:rFonts w:hint="cs"/>
          <w:b/>
          <w:bCs/>
          <w:sz w:val="28"/>
          <w:szCs w:val="28"/>
          <w:rtl/>
          <w:lang w:bidi="ar-EG"/>
        </w:rPr>
        <w:t xml:space="preserve"> تحت حكم طغاة</w:t>
      </w:r>
      <w:r>
        <w:rPr>
          <w:rFonts w:hint="cs"/>
          <w:b/>
          <w:bCs/>
          <w:sz w:val="28"/>
          <w:szCs w:val="28"/>
          <w:rtl/>
          <w:lang w:bidi="ar-EG"/>
        </w:rPr>
        <w:t>،</w:t>
      </w:r>
      <w:r w:rsidR="006F7EC0">
        <w:rPr>
          <w:rFonts w:hint="cs"/>
          <w:b/>
          <w:bCs/>
          <w:sz w:val="28"/>
          <w:szCs w:val="28"/>
          <w:rtl/>
          <w:lang w:bidi="ar-EG"/>
        </w:rPr>
        <w:t xml:space="preserve"> وضعوا نعالهم فوق اعناقهم على مدى ثلاثة واربعة عقود، فكان لابد ان تتفجر الثورات ضد انظمتهم</w:t>
      </w:r>
      <w:r>
        <w:rPr>
          <w:rFonts w:hint="cs"/>
          <w:b/>
          <w:bCs/>
          <w:sz w:val="28"/>
          <w:szCs w:val="28"/>
          <w:rtl/>
          <w:lang w:bidi="ar-EG"/>
        </w:rPr>
        <w:t>،</w:t>
      </w:r>
      <w:r w:rsidR="006F7EC0">
        <w:rPr>
          <w:rFonts w:hint="cs"/>
          <w:b/>
          <w:bCs/>
          <w:sz w:val="28"/>
          <w:szCs w:val="28"/>
          <w:rtl/>
          <w:lang w:bidi="ar-EG"/>
        </w:rPr>
        <w:t xml:space="preserve"> بهذا الشكل العارم الجارف العنيف، وان يبذل الشباب ارواحهم في سخاء، للاطاحة بمسوخ حكام طغوا وبطروا وفجروا واحالوا عالما عربيا زاخرا بالامكانيات</w:t>
      </w:r>
      <w:r>
        <w:rPr>
          <w:rFonts w:hint="cs"/>
          <w:b/>
          <w:bCs/>
          <w:sz w:val="28"/>
          <w:szCs w:val="28"/>
          <w:rtl/>
          <w:lang w:bidi="ar-EG"/>
        </w:rPr>
        <w:t>،</w:t>
      </w:r>
      <w:r w:rsidR="006F7EC0">
        <w:rPr>
          <w:rFonts w:hint="cs"/>
          <w:b/>
          <w:bCs/>
          <w:sz w:val="28"/>
          <w:szCs w:val="28"/>
          <w:rtl/>
          <w:lang w:bidi="ar-EG"/>
        </w:rPr>
        <w:t xml:space="preserve"> والموارد البشرية والمادية، الى ما يشبه مكبات للقمامة الدولية، بما في ذلك قمامة المواد الكيماوي</w:t>
      </w:r>
      <w:r>
        <w:rPr>
          <w:rFonts w:hint="cs"/>
          <w:b/>
          <w:bCs/>
          <w:sz w:val="28"/>
          <w:szCs w:val="28"/>
          <w:rtl/>
          <w:lang w:bidi="ar-EG"/>
        </w:rPr>
        <w:t>ة</w:t>
      </w:r>
      <w:r w:rsidR="006F7EC0">
        <w:rPr>
          <w:rFonts w:hint="cs"/>
          <w:b/>
          <w:bCs/>
          <w:sz w:val="28"/>
          <w:szCs w:val="28"/>
          <w:rtl/>
          <w:lang w:bidi="ar-EG"/>
        </w:rPr>
        <w:t xml:space="preserve">، كما كان الحال في بعض هذه الاقطار وبعض المناسبات، وشملت هذه الثورات اغلب البلدان المحكومة بانظمة عسكرية انقلابية، ولا سبيل لازاحتهم باي صيرورة ديمقراطية اعتيادية، يحتكم فيها الناس الى صناديق الاقتراع، وانما بالفعل الثوري فقط،  بينما نجت الاقطار المحكومة بانظمة تقليدية ، من هذا الثورات ، لان حكامها يستندون الى غطاء اكثر شرعية ومصداقية من عشوائية ولاشرعية حكام الانقلابات، حيث تضاءلت مساحة الحرية الى الدرجة صفر، وكثرت جيوب التخلف والظلم الى الدرجة داعش. </w:t>
      </w:r>
      <w:r>
        <w:rPr>
          <w:rFonts w:hint="cs"/>
          <w:b/>
          <w:bCs/>
          <w:sz w:val="28"/>
          <w:szCs w:val="28"/>
          <w:rtl/>
          <w:lang w:bidi="ar-EG"/>
        </w:rPr>
        <w:t xml:space="preserve">                                              </w:t>
      </w:r>
    </w:p>
    <w:p w:rsidR="006F7EC0" w:rsidRDefault="00304F0A" w:rsidP="00304F0A">
      <w:pPr>
        <w:jc w:val="both"/>
        <w:rPr>
          <w:rFonts w:hint="cs"/>
          <w:b/>
          <w:bCs/>
          <w:sz w:val="28"/>
          <w:szCs w:val="28"/>
          <w:rtl/>
          <w:lang w:bidi="ar-EG"/>
        </w:rPr>
      </w:pPr>
      <w:r>
        <w:rPr>
          <w:rFonts w:hint="cs"/>
          <w:b/>
          <w:bCs/>
          <w:sz w:val="28"/>
          <w:szCs w:val="28"/>
          <w:rtl/>
          <w:lang w:bidi="ar-EG"/>
        </w:rPr>
        <w:t xml:space="preserve">                               </w:t>
      </w:r>
      <w:r w:rsidR="006F7EC0">
        <w:rPr>
          <w:rFonts w:hint="cs"/>
          <w:b/>
          <w:bCs/>
          <w:sz w:val="28"/>
          <w:szCs w:val="28"/>
          <w:rtl/>
          <w:lang w:bidi="ar-EG"/>
        </w:rPr>
        <w:t>فلا سبيل</w:t>
      </w:r>
      <w:r>
        <w:rPr>
          <w:rFonts w:hint="cs"/>
          <w:b/>
          <w:bCs/>
          <w:sz w:val="28"/>
          <w:szCs w:val="28"/>
          <w:rtl/>
          <w:lang w:bidi="ar-EG"/>
        </w:rPr>
        <w:t xml:space="preserve"> اذن، ا</w:t>
      </w:r>
      <w:r w:rsidR="006F7EC0">
        <w:rPr>
          <w:rFonts w:hint="cs"/>
          <w:b/>
          <w:bCs/>
          <w:sz w:val="28"/>
          <w:szCs w:val="28"/>
          <w:rtl/>
          <w:lang w:bidi="ar-EG"/>
        </w:rPr>
        <w:t>لى التشكيك في صدق دوافع الثورة، ونبل منطلقاتها</w:t>
      </w:r>
      <w:r>
        <w:rPr>
          <w:rFonts w:hint="cs"/>
          <w:b/>
          <w:bCs/>
          <w:sz w:val="28"/>
          <w:szCs w:val="28"/>
          <w:rtl/>
          <w:lang w:bidi="ar-EG"/>
        </w:rPr>
        <w:t>،</w:t>
      </w:r>
      <w:r w:rsidR="006F7EC0">
        <w:rPr>
          <w:rFonts w:hint="cs"/>
          <w:b/>
          <w:bCs/>
          <w:sz w:val="28"/>
          <w:szCs w:val="28"/>
          <w:rtl/>
          <w:lang w:bidi="ar-EG"/>
        </w:rPr>
        <w:t xml:space="preserve"> وقوة </w:t>
      </w:r>
      <w:r>
        <w:rPr>
          <w:rFonts w:hint="cs"/>
          <w:b/>
          <w:bCs/>
          <w:sz w:val="28"/>
          <w:szCs w:val="28"/>
          <w:rtl/>
          <w:lang w:bidi="ar-EG"/>
        </w:rPr>
        <w:t>الاسبات المحركة لها</w:t>
      </w:r>
      <w:r w:rsidR="006F7EC0">
        <w:rPr>
          <w:rFonts w:hint="cs"/>
          <w:b/>
          <w:bCs/>
          <w:sz w:val="28"/>
          <w:szCs w:val="28"/>
          <w:rtl/>
          <w:lang w:bidi="ar-EG"/>
        </w:rPr>
        <w:t xml:space="preserve">، </w:t>
      </w:r>
      <w:r>
        <w:rPr>
          <w:rFonts w:hint="cs"/>
          <w:b/>
          <w:bCs/>
          <w:sz w:val="28"/>
          <w:szCs w:val="28"/>
          <w:rtl/>
          <w:lang w:bidi="ar-EG"/>
        </w:rPr>
        <w:t>و</w:t>
      </w:r>
      <w:r w:rsidR="006F7EC0">
        <w:rPr>
          <w:rFonts w:hint="cs"/>
          <w:b/>
          <w:bCs/>
          <w:sz w:val="28"/>
          <w:szCs w:val="28"/>
          <w:rtl/>
          <w:lang w:bidi="ar-EG"/>
        </w:rPr>
        <w:t>لا يمكن</w:t>
      </w:r>
      <w:r>
        <w:rPr>
          <w:rFonts w:hint="cs"/>
          <w:b/>
          <w:bCs/>
          <w:sz w:val="28"/>
          <w:szCs w:val="28"/>
          <w:rtl/>
          <w:lang w:bidi="ar-EG"/>
        </w:rPr>
        <w:t>، تبعا لذلك،</w:t>
      </w:r>
      <w:r w:rsidR="006F7EC0">
        <w:rPr>
          <w:rFonts w:hint="cs"/>
          <w:b/>
          <w:bCs/>
          <w:sz w:val="28"/>
          <w:szCs w:val="28"/>
          <w:rtl/>
          <w:lang w:bidi="ar-EG"/>
        </w:rPr>
        <w:t xml:space="preserve"> الا ابداء الاكبار والاعجاب</w:t>
      </w:r>
      <w:r>
        <w:rPr>
          <w:rFonts w:hint="cs"/>
          <w:b/>
          <w:bCs/>
          <w:sz w:val="28"/>
          <w:szCs w:val="28"/>
          <w:rtl/>
          <w:lang w:bidi="ar-EG"/>
        </w:rPr>
        <w:t xml:space="preserve">، </w:t>
      </w:r>
      <w:r w:rsidR="006F7EC0">
        <w:rPr>
          <w:rFonts w:hint="cs"/>
          <w:b/>
          <w:bCs/>
          <w:sz w:val="28"/>
          <w:szCs w:val="28"/>
          <w:rtl/>
          <w:lang w:bidi="ar-EG"/>
        </w:rPr>
        <w:t xml:space="preserve"> بالنتائج التي استطاعت قوى الثورة تحقيقها ، وهي تدخل المنازلة مع اعتى العصابات الحاكمة اجراما ، ودون سلاح تواجه به الترسانة المرعبة التي تملكها،  الا سلاح الارادة والايمان</w:t>
      </w:r>
      <w:r>
        <w:rPr>
          <w:rFonts w:hint="cs"/>
          <w:b/>
          <w:bCs/>
          <w:sz w:val="28"/>
          <w:szCs w:val="28"/>
          <w:rtl/>
          <w:lang w:bidi="ar-EG"/>
        </w:rPr>
        <w:t>،</w:t>
      </w:r>
      <w:r w:rsidR="006F7EC0">
        <w:rPr>
          <w:rFonts w:hint="cs"/>
          <w:b/>
          <w:bCs/>
          <w:sz w:val="28"/>
          <w:szCs w:val="28"/>
          <w:rtl/>
          <w:lang w:bidi="ar-EG"/>
        </w:rPr>
        <w:t xml:space="preserve"> وقوة </w:t>
      </w:r>
      <w:r>
        <w:rPr>
          <w:rFonts w:hint="cs"/>
          <w:b/>
          <w:bCs/>
          <w:sz w:val="28"/>
          <w:szCs w:val="28"/>
          <w:rtl/>
          <w:lang w:bidi="ar-EG"/>
        </w:rPr>
        <w:t>العقيدة الوطنية، ف</w:t>
      </w:r>
      <w:r w:rsidR="006F7EC0">
        <w:rPr>
          <w:rFonts w:hint="cs"/>
          <w:b/>
          <w:bCs/>
          <w:sz w:val="28"/>
          <w:szCs w:val="28"/>
          <w:rtl/>
          <w:lang w:bidi="ar-EG"/>
        </w:rPr>
        <w:t xml:space="preserve">تحرز مع كل هذا التفاوت في القوة والموارد والعدة والعتاد، النصر تلو النصر ، </w:t>
      </w:r>
      <w:r>
        <w:rPr>
          <w:rFonts w:hint="cs"/>
          <w:b/>
          <w:bCs/>
          <w:sz w:val="28"/>
          <w:szCs w:val="28"/>
          <w:rtl/>
          <w:lang w:bidi="ar-EG"/>
        </w:rPr>
        <w:t>ضد هؤلاء الطغا</w:t>
      </w:r>
      <w:r w:rsidR="006F7EC0">
        <w:rPr>
          <w:rFonts w:hint="cs"/>
          <w:b/>
          <w:bCs/>
          <w:sz w:val="28"/>
          <w:szCs w:val="28"/>
          <w:rtl/>
          <w:lang w:bidi="ar-EG"/>
        </w:rPr>
        <w:t xml:space="preserve">ة، </w:t>
      </w:r>
      <w:r>
        <w:rPr>
          <w:rFonts w:hint="cs"/>
          <w:b/>
          <w:bCs/>
          <w:sz w:val="28"/>
          <w:szCs w:val="28"/>
          <w:rtl/>
          <w:lang w:bidi="ar-EG"/>
        </w:rPr>
        <w:t>وتلقي</w:t>
      </w:r>
      <w:r w:rsidR="006F7EC0">
        <w:rPr>
          <w:rFonts w:hint="cs"/>
          <w:b/>
          <w:bCs/>
          <w:sz w:val="28"/>
          <w:szCs w:val="28"/>
          <w:rtl/>
          <w:lang w:bidi="ar-EG"/>
        </w:rPr>
        <w:t xml:space="preserve"> بهم الى مزابل التاريخ.</w:t>
      </w:r>
    </w:p>
    <w:p w:rsidR="006F7EC0" w:rsidRDefault="00304F0A" w:rsidP="00304F0A">
      <w:pPr>
        <w:jc w:val="both"/>
        <w:rPr>
          <w:rFonts w:hint="cs"/>
          <w:b/>
          <w:bCs/>
          <w:sz w:val="28"/>
          <w:szCs w:val="28"/>
          <w:rtl/>
          <w:lang w:bidi="ar-EG"/>
        </w:rPr>
      </w:pPr>
      <w:r>
        <w:rPr>
          <w:rFonts w:hint="cs"/>
          <w:b/>
          <w:bCs/>
          <w:sz w:val="28"/>
          <w:szCs w:val="28"/>
          <w:rtl/>
          <w:lang w:bidi="ar-EG"/>
        </w:rPr>
        <w:t xml:space="preserve">          </w:t>
      </w:r>
      <w:r w:rsidR="006F7EC0">
        <w:rPr>
          <w:rFonts w:hint="cs"/>
          <w:b/>
          <w:bCs/>
          <w:sz w:val="28"/>
          <w:szCs w:val="28"/>
          <w:rtl/>
          <w:lang w:bidi="ar-EG"/>
        </w:rPr>
        <w:t>ماحدث عقب هذا النصر، وربما قبله ايضا، واعني ما يتصل بجهود  حثيثة للاستحواذ على هذه الثورات ، والانحراف بها عن مسارها ، وسرقة نتائجهأ، هو ما يمكن لعشاق نظرية المؤامرة ، الخوض فيه شمالا ويمينا وعموديا وافقيا ، لانه مجال واسع يشبه الاوقيانوس، وسيجدون  البراح والمساحات الشاسعة لتجريب مهاراتهم وتفسيراتهم وتحليلاتهم، لان المؤامرة هنا تظهر واضحة جلية تستطيع ان تلمسها باصابع اليد، وتراها بشكلها البشع القبيح، لها اسنان زرقاء بارزة كاسنان اكثر الثعابين خطورة واغزرها س</w:t>
      </w:r>
      <w:r>
        <w:rPr>
          <w:rFonts w:hint="cs"/>
          <w:b/>
          <w:bCs/>
          <w:sz w:val="28"/>
          <w:szCs w:val="28"/>
          <w:rtl/>
          <w:lang w:bidi="ar-EG"/>
        </w:rPr>
        <w:t>ما، ولها مخالب وبراثن الوحوش، ون</w:t>
      </w:r>
      <w:r w:rsidR="006F7EC0">
        <w:rPr>
          <w:rFonts w:hint="cs"/>
          <w:b/>
          <w:bCs/>
          <w:sz w:val="28"/>
          <w:szCs w:val="28"/>
          <w:rtl/>
          <w:lang w:bidi="ar-EG"/>
        </w:rPr>
        <w:t xml:space="preserve">جدها </w:t>
      </w:r>
      <w:r>
        <w:rPr>
          <w:rFonts w:hint="cs"/>
          <w:b/>
          <w:bCs/>
          <w:sz w:val="28"/>
          <w:szCs w:val="28"/>
          <w:rtl/>
          <w:lang w:bidi="ar-EG"/>
        </w:rPr>
        <w:t>تصول وتجول</w:t>
      </w:r>
      <w:r w:rsidR="006F7EC0">
        <w:rPr>
          <w:rFonts w:hint="cs"/>
          <w:b/>
          <w:bCs/>
          <w:sz w:val="28"/>
          <w:szCs w:val="28"/>
          <w:rtl/>
          <w:lang w:bidi="ar-EG"/>
        </w:rPr>
        <w:t xml:space="preserve"> في ارض هذا الربيع العربي،  تقطف زهوره</w:t>
      </w:r>
      <w:r>
        <w:rPr>
          <w:rFonts w:hint="cs"/>
          <w:b/>
          <w:bCs/>
          <w:sz w:val="28"/>
          <w:szCs w:val="28"/>
          <w:rtl/>
          <w:lang w:bidi="ar-EG"/>
        </w:rPr>
        <w:t>،</w:t>
      </w:r>
      <w:r w:rsidR="006F7EC0">
        <w:rPr>
          <w:rFonts w:hint="cs"/>
          <w:b/>
          <w:bCs/>
          <w:sz w:val="28"/>
          <w:szCs w:val="28"/>
          <w:rtl/>
          <w:lang w:bidi="ar-EG"/>
        </w:rPr>
        <w:t xml:space="preserve"> وتقوم بسحقها</w:t>
      </w:r>
      <w:r>
        <w:rPr>
          <w:rFonts w:hint="cs"/>
          <w:b/>
          <w:bCs/>
          <w:sz w:val="28"/>
          <w:szCs w:val="28"/>
          <w:rtl/>
          <w:lang w:bidi="ar-EG"/>
        </w:rPr>
        <w:t>،</w:t>
      </w:r>
      <w:r w:rsidR="006F7EC0">
        <w:rPr>
          <w:rFonts w:hint="cs"/>
          <w:b/>
          <w:bCs/>
          <w:sz w:val="28"/>
          <w:szCs w:val="28"/>
          <w:rtl/>
          <w:lang w:bidi="ar-EG"/>
        </w:rPr>
        <w:t xml:space="preserve"> والقضاء على كل بقعة خضرا</w:t>
      </w:r>
      <w:r>
        <w:rPr>
          <w:rFonts w:hint="cs"/>
          <w:b/>
          <w:bCs/>
          <w:sz w:val="28"/>
          <w:szCs w:val="28"/>
          <w:rtl/>
          <w:lang w:bidi="ar-EG"/>
        </w:rPr>
        <w:t>ء</w:t>
      </w:r>
      <w:r w:rsidR="006F7EC0">
        <w:rPr>
          <w:rFonts w:hint="cs"/>
          <w:b/>
          <w:bCs/>
          <w:sz w:val="28"/>
          <w:szCs w:val="28"/>
          <w:rtl/>
          <w:lang w:bidi="ar-EG"/>
        </w:rPr>
        <w:t xml:space="preserve"> تغذت ونمت وروت من دماء الشهادة، واهالة الاوحال فوقها</w:t>
      </w:r>
      <w:r>
        <w:rPr>
          <w:rFonts w:hint="cs"/>
          <w:b/>
          <w:bCs/>
          <w:sz w:val="28"/>
          <w:szCs w:val="28"/>
          <w:rtl/>
          <w:lang w:bidi="ar-EG"/>
        </w:rPr>
        <w:t>،</w:t>
      </w:r>
      <w:r w:rsidR="006F7EC0">
        <w:rPr>
          <w:rFonts w:hint="cs"/>
          <w:b/>
          <w:bCs/>
          <w:sz w:val="28"/>
          <w:szCs w:val="28"/>
          <w:rtl/>
          <w:lang w:bidi="ar-EG"/>
        </w:rPr>
        <w:t xml:space="preserve"> وفوق كل نبع وجدول يمكن ان يعيد الخصب لهذه الارض.</w:t>
      </w:r>
      <w:r>
        <w:rPr>
          <w:rFonts w:hint="cs"/>
          <w:b/>
          <w:bCs/>
          <w:sz w:val="28"/>
          <w:szCs w:val="28"/>
          <w:rtl/>
          <w:lang w:bidi="ar-EG"/>
        </w:rPr>
        <w:t xml:space="preserve">                                    </w:t>
      </w:r>
    </w:p>
    <w:p w:rsidR="006F7EC0" w:rsidRDefault="00304F0A" w:rsidP="00304F0A">
      <w:pPr>
        <w:jc w:val="both"/>
        <w:rPr>
          <w:rFonts w:hint="cs"/>
          <w:b/>
          <w:bCs/>
          <w:sz w:val="28"/>
          <w:szCs w:val="28"/>
          <w:rtl/>
          <w:lang w:bidi="ar-EG"/>
        </w:rPr>
      </w:pPr>
      <w:r>
        <w:rPr>
          <w:rFonts w:hint="cs"/>
          <w:b/>
          <w:bCs/>
          <w:i/>
          <w:iCs/>
          <w:sz w:val="28"/>
          <w:szCs w:val="28"/>
          <w:rtl/>
          <w:lang w:bidi="ar-EG"/>
        </w:rPr>
        <w:lastRenderedPageBreak/>
        <w:t xml:space="preserve">                        </w:t>
      </w:r>
      <w:r w:rsidR="006F7EC0" w:rsidRPr="00304F0A">
        <w:rPr>
          <w:rFonts w:hint="cs"/>
          <w:b/>
          <w:bCs/>
          <w:i/>
          <w:iCs/>
          <w:sz w:val="28"/>
          <w:szCs w:val="28"/>
          <w:rtl/>
          <w:lang w:bidi="ar-EG"/>
        </w:rPr>
        <w:t>والشواهد كثيرة على ما سعت قوى المؤامرة لافساده في تونس ومصر ، وما نجحت في تحقيقه على</w:t>
      </w:r>
      <w:r w:rsidR="006F7EC0">
        <w:rPr>
          <w:rFonts w:hint="cs"/>
          <w:b/>
          <w:bCs/>
          <w:sz w:val="28"/>
          <w:szCs w:val="28"/>
          <w:rtl/>
          <w:lang w:bidi="ar-EG"/>
        </w:rPr>
        <w:t xml:space="preserve"> ارض الشام والعراق واليمن، وما استطاعت انجازه في ليبيا باعتبارها حالة تستحق ان نقف عندها</w:t>
      </w:r>
      <w:r>
        <w:rPr>
          <w:rFonts w:hint="cs"/>
          <w:b/>
          <w:bCs/>
          <w:sz w:val="28"/>
          <w:szCs w:val="28"/>
          <w:rtl/>
          <w:lang w:bidi="ar-EG"/>
        </w:rPr>
        <w:t>،</w:t>
      </w:r>
      <w:r w:rsidR="006F7EC0">
        <w:rPr>
          <w:rFonts w:hint="cs"/>
          <w:b/>
          <w:bCs/>
          <w:sz w:val="28"/>
          <w:szCs w:val="28"/>
          <w:rtl/>
          <w:lang w:bidi="ar-EG"/>
        </w:rPr>
        <w:t xml:space="preserve"> لان قوى المؤامرة هنا</w:t>
      </w:r>
      <w:r>
        <w:rPr>
          <w:rFonts w:hint="cs"/>
          <w:b/>
          <w:bCs/>
          <w:sz w:val="28"/>
          <w:szCs w:val="28"/>
          <w:rtl/>
          <w:lang w:bidi="ar-EG"/>
        </w:rPr>
        <w:t xml:space="preserve"> احرزت نجاحا واضحا جليا هنا، لانها</w:t>
      </w:r>
      <w:r w:rsidR="006F7EC0">
        <w:rPr>
          <w:rFonts w:hint="cs"/>
          <w:b/>
          <w:bCs/>
          <w:sz w:val="28"/>
          <w:szCs w:val="28"/>
          <w:rtl/>
          <w:lang w:bidi="ar-EG"/>
        </w:rPr>
        <w:t xml:space="preserve"> لم تجد الوعي والادراك والخبرة المختزنة والمتوفرة ، بمثل ما وجدت لدى شعبي مصر وتونس مثلا، فقد وجدت في ليبيا وطنا، نجح نظام الطغيان الذي غزا البلاد على ظهر دبابة امريكية، وبنى خيمته فوق الجماجم والهياكل العظمية لضحاياه، في تجريف هذا الوطن سياسيا وثقافيا واجتماعيا، وانتزع من اشجاره نسغها، ومن ارضه الخصبة</w:t>
      </w:r>
      <w:r>
        <w:rPr>
          <w:rFonts w:hint="cs"/>
          <w:b/>
          <w:bCs/>
          <w:sz w:val="28"/>
          <w:szCs w:val="28"/>
          <w:rtl/>
          <w:lang w:bidi="ar-EG"/>
        </w:rPr>
        <w:t>،</w:t>
      </w:r>
      <w:r w:rsidR="006F7EC0">
        <w:rPr>
          <w:rFonts w:hint="cs"/>
          <w:b/>
          <w:bCs/>
          <w:sz w:val="28"/>
          <w:szCs w:val="28"/>
          <w:rtl/>
          <w:lang w:bidi="ar-EG"/>
        </w:rPr>
        <w:t xml:space="preserve"> امشاجها، وتركها ارضا يبابا لا تصلح الا لزرع بذور العوسج والصبار والحنظل، وقد نمت هذه النباتات الشيطانية نموا سريعا، ليجد فيها اهل المؤامرة امكانية سهلة ويسيرة للاستخدام والتوظيف والانحراف بالثورة عن مسارها، والسعي </w:t>
      </w:r>
      <w:r>
        <w:rPr>
          <w:rFonts w:hint="cs"/>
          <w:b/>
          <w:bCs/>
          <w:sz w:val="28"/>
          <w:szCs w:val="28"/>
          <w:rtl/>
          <w:lang w:bidi="ar-EG"/>
        </w:rPr>
        <w:t>ل</w:t>
      </w:r>
      <w:r w:rsidR="006F7EC0">
        <w:rPr>
          <w:rFonts w:hint="cs"/>
          <w:b/>
          <w:bCs/>
          <w:sz w:val="28"/>
          <w:szCs w:val="28"/>
          <w:rtl/>
          <w:lang w:bidi="ar-EG"/>
        </w:rPr>
        <w:t>استنساخ النظام الاجرامي الانقلابي</w:t>
      </w:r>
      <w:r>
        <w:rPr>
          <w:rFonts w:hint="cs"/>
          <w:b/>
          <w:bCs/>
          <w:sz w:val="28"/>
          <w:szCs w:val="28"/>
          <w:rtl/>
          <w:lang w:bidi="ar-EG"/>
        </w:rPr>
        <w:t xml:space="preserve"> السابق، </w:t>
      </w:r>
      <w:r w:rsidR="006F7EC0">
        <w:rPr>
          <w:rFonts w:hint="cs"/>
          <w:b/>
          <w:bCs/>
          <w:sz w:val="28"/>
          <w:szCs w:val="28"/>
          <w:rtl/>
          <w:lang w:bidi="ar-EG"/>
        </w:rPr>
        <w:t xml:space="preserve"> في كل ممارساته وانتهاكاته ومجازره، </w:t>
      </w:r>
      <w:r>
        <w:rPr>
          <w:rFonts w:hint="cs"/>
          <w:b/>
          <w:bCs/>
          <w:sz w:val="28"/>
          <w:szCs w:val="28"/>
          <w:rtl/>
          <w:lang w:bidi="ar-EG"/>
        </w:rPr>
        <w:t xml:space="preserve">وبشكل </w:t>
      </w:r>
      <w:r w:rsidR="006F7EC0">
        <w:rPr>
          <w:rFonts w:hint="cs"/>
          <w:b/>
          <w:bCs/>
          <w:sz w:val="28"/>
          <w:szCs w:val="28"/>
          <w:rtl/>
          <w:lang w:bidi="ar-EG"/>
        </w:rPr>
        <w:t xml:space="preserve">اكثر فجورا وظلما واجراما، </w:t>
      </w:r>
      <w:r>
        <w:rPr>
          <w:rFonts w:hint="cs"/>
          <w:b/>
          <w:bCs/>
          <w:sz w:val="28"/>
          <w:szCs w:val="28"/>
          <w:rtl/>
          <w:lang w:bidi="ar-EG"/>
        </w:rPr>
        <w:t xml:space="preserve">ولا يتميز الحراك السياسي الميليشياوي الحالي في ليبيا عن سابقه، </w:t>
      </w:r>
      <w:r w:rsidR="006F7EC0">
        <w:rPr>
          <w:rFonts w:hint="cs"/>
          <w:b/>
          <w:bCs/>
          <w:sz w:val="28"/>
          <w:szCs w:val="28"/>
          <w:rtl/>
          <w:lang w:bidi="ar-EG"/>
        </w:rPr>
        <w:t xml:space="preserve">الا في بعض الاشكال والاردية والاغلفة ووجوه الاشخاص، اما الجوهر فواحد، وهو ما بقى يخدم </w:t>
      </w:r>
      <w:r>
        <w:rPr>
          <w:rFonts w:hint="cs"/>
          <w:b/>
          <w:bCs/>
          <w:sz w:val="28"/>
          <w:szCs w:val="28"/>
          <w:rtl/>
          <w:lang w:bidi="ar-EG"/>
        </w:rPr>
        <w:t>اهل المؤامرة</w:t>
      </w:r>
      <w:r w:rsidR="006F7EC0">
        <w:rPr>
          <w:rFonts w:hint="cs"/>
          <w:b/>
          <w:bCs/>
          <w:sz w:val="28"/>
          <w:szCs w:val="28"/>
          <w:rtl/>
          <w:lang w:bidi="ar-EG"/>
        </w:rPr>
        <w:t xml:space="preserve"> اكثر من اربعة عقود، ويريد</w:t>
      </w:r>
      <w:r>
        <w:rPr>
          <w:rFonts w:hint="cs"/>
          <w:b/>
          <w:bCs/>
          <w:sz w:val="28"/>
          <w:szCs w:val="28"/>
          <w:rtl/>
          <w:lang w:bidi="ar-EG"/>
        </w:rPr>
        <w:t>ون</w:t>
      </w:r>
      <w:r w:rsidR="006F7EC0">
        <w:rPr>
          <w:rFonts w:hint="cs"/>
          <w:b/>
          <w:bCs/>
          <w:sz w:val="28"/>
          <w:szCs w:val="28"/>
          <w:rtl/>
          <w:lang w:bidi="ar-EG"/>
        </w:rPr>
        <w:t>ه ان يستمر في مشكله المموه المخادع ، عقودا اخرى.</w:t>
      </w:r>
      <w:r>
        <w:rPr>
          <w:rFonts w:hint="cs"/>
          <w:b/>
          <w:bCs/>
          <w:sz w:val="28"/>
          <w:szCs w:val="28"/>
          <w:rtl/>
          <w:lang w:bidi="ar-EG"/>
        </w:rPr>
        <w:t xml:space="preserve"> </w:t>
      </w:r>
      <w:r w:rsidR="006F7EC0">
        <w:rPr>
          <w:rFonts w:hint="cs"/>
          <w:b/>
          <w:bCs/>
          <w:sz w:val="28"/>
          <w:szCs w:val="28"/>
          <w:rtl/>
          <w:lang w:bidi="ar-EG"/>
        </w:rPr>
        <w:t xml:space="preserve"> </w:t>
      </w:r>
      <w:r>
        <w:rPr>
          <w:rFonts w:hint="cs"/>
          <w:b/>
          <w:bCs/>
          <w:sz w:val="28"/>
          <w:szCs w:val="28"/>
          <w:rtl/>
          <w:lang w:bidi="ar-EG"/>
        </w:rPr>
        <w:t xml:space="preserve">  </w:t>
      </w:r>
      <w:r w:rsidR="006F7EC0">
        <w:rPr>
          <w:rFonts w:hint="cs"/>
          <w:b/>
          <w:bCs/>
          <w:sz w:val="28"/>
          <w:szCs w:val="28"/>
          <w:rtl/>
          <w:lang w:bidi="ar-EG"/>
        </w:rPr>
        <w:t xml:space="preserve"> </w:t>
      </w:r>
      <w:r>
        <w:rPr>
          <w:rFonts w:hint="cs"/>
          <w:b/>
          <w:bCs/>
          <w:sz w:val="28"/>
          <w:szCs w:val="28"/>
          <w:rtl/>
          <w:lang w:bidi="ar-EG"/>
        </w:rPr>
        <w:t xml:space="preserve">               </w:t>
      </w:r>
      <w:r w:rsidR="006F7EC0">
        <w:rPr>
          <w:rFonts w:hint="cs"/>
          <w:b/>
          <w:bCs/>
          <w:sz w:val="28"/>
          <w:szCs w:val="28"/>
          <w:rtl/>
          <w:lang w:bidi="ar-EG"/>
        </w:rPr>
        <w:t>ولست غافلا هنا ، عن حقيقة ان هناك عونا دوليا ، تلقاه الليبيون، في بداية الثورة، ساعدهم في احراز النصر على الطاغية، لانه كان هناك تقاطع طرق</w:t>
      </w:r>
      <w:r>
        <w:rPr>
          <w:rFonts w:hint="cs"/>
          <w:b/>
          <w:bCs/>
          <w:sz w:val="28"/>
          <w:szCs w:val="28"/>
          <w:rtl/>
          <w:lang w:bidi="ar-EG"/>
        </w:rPr>
        <w:t>،</w:t>
      </w:r>
      <w:r w:rsidR="006F7EC0">
        <w:rPr>
          <w:rFonts w:hint="cs"/>
          <w:b/>
          <w:bCs/>
          <w:sz w:val="28"/>
          <w:szCs w:val="28"/>
          <w:rtl/>
          <w:lang w:bidi="ar-EG"/>
        </w:rPr>
        <w:t xml:space="preserve"> التقت عنده رغبة الشعب الليبي في التغيير، ورغبة القوى الدولية، في ازاحة عميل استنفذ اغرا</w:t>
      </w:r>
      <w:r>
        <w:rPr>
          <w:rFonts w:hint="cs"/>
          <w:b/>
          <w:bCs/>
          <w:sz w:val="28"/>
          <w:szCs w:val="28"/>
          <w:rtl/>
          <w:lang w:bidi="ar-EG"/>
        </w:rPr>
        <w:t>ض</w:t>
      </w:r>
      <w:r w:rsidR="006F7EC0">
        <w:rPr>
          <w:rFonts w:hint="cs"/>
          <w:b/>
          <w:bCs/>
          <w:sz w:val="28"/>
          <w:szCs w:val="28"/>
          <w:rtl/>
          <w:lang w:bidi="ar-EG"/>
        </w:rPr>
        <w:t>ه</w:t>
      </w:r>
      <w:r>
        <w:rPr>
          <w:rFonts w:hint="cs"/>
          <w:b/>
          <w:bCs/>
          <w:sz w:val="28"/>
          <w:szCs w:val="28"/>
          <w:rtl/>
          <w:lang w:bidi="ar-EG"/>
        </w:rPr>
        <w:t>،</w:t>
      </w:r>
      <w:r w:rsidR="006F7EC0">
        <w:rPr>
          <w:rFonts w:hint="cs"/>
          <w:b/>
          <w:bCs/>
          <w:sz w:val="28"/>
          <w:szCs w:val="28"/>
          <w:rtl/>
          <w:lang w:bidi="ar-EG"/>
        </w:rPr>
        <w:t xml:space="preserve"> وصار بطة عرجاء، لم يعد يستطيع ان يقضي لهم مصلحة</w:t>
      </w:r>
      <w:r>
        <w:rPr>
          <w:rFonts w:hint="cs"/>
          <w:b/>
          <w:bCs/>
          <w:sz w:val="28"/>
          <w:szCs w:val="28"/>
          <w:rtl/>
          <w:lang w:bidi="ar-EG"/>
        </w:rPr>
        <w:t>،</w:t>
      </w:r>
      <w:r w:rsidR="006F7EC0">
        <w:rPr>
          <w:rFonts w:hint="cs"/>
          <w:b/>
          <w:bCs/>
          <w:sz w:val="28"/>
          <w:szCs w:val="28"/>
          <w:rtl/>
          <w:lang w:bidi="ar-EG"/>
        </w:rPr>
        <w:t xml:space="preserve"> ولايحقق لهم انجازا، وينتهي عند هذا الحد اللقاء بين الطرف الليبي والطرف الدولي، لان هذه القوى الدولية لا تريد حقا ما يريده الشعب الليبي في ان يكون سيد ارادته، والمالك لمقدراته، وصاحب السيادة فوق ارضه ومواردها ومكانيات الخير الموجودة فيها.</w:t>
      </w:r>
      <w:r>
        <w:rPr>
          <w:rFonts w:hint="cs"/>
          <w:b/>
          <w:bCs/>
          <w:sz w:val="28"/>
          <w:szCs w:val="28"/>
          <w:rtl/>
          <w:lang w:bidi="ar-EG"/>
        </w:rPr>
        <w:t xml:space="preserve">                                      </w:t>
      </w:r>
    </w:p>
    <w:p w:rsidR="006F7EC0" w:rsidRPr="00534BDA" w:rsidRDefault="00304F0A" w:rsidP="006F7EC0">
      <w:pPr>
        <w:jc w:val="both"/>
        <w:rPr>
          <w:rFonts w:hint="cs"/>
          <w:b/>
          <w:bCs/>
          <w:sz w:val="28"/>
          <w:szCs w:val="28"/>
          <w:rtl/>
          <w:lang w:bidi="ar-EG"/>
        </w:rPr>
      </w:pPr>
      <w:r>
        <w:rPr>
          <w:rFonts w:hint="cs"/>
          <w:b/>
          <w:bCs/>
          <w:sz w:val="28"/>
          <w:szCs w:val="28"/>
          <w:rtl/>
          <w:lang w:bidi="ar-EG"/>
        </w:rPr>
        <w:t xml:space="preserve">                         </w:t>
      </w:r>
      <w:r w:rsidR="006F7EC0">
        <w:rPr>
          <w:rFonts w:hint="cs"/>
          <w:b/>
          <w:bCs/>
          <w:sz w:val="28"/>
          <w:szCs w:val="28"/>
          <w:rtl/>
          <w:lang w:bidi="ar-EG"/>
        </w:rPr>
        <w:t>وبحسب القاعدة التي تقول بان لكل قوة فعل</w:t>
      </w:r>
      <w:r>
        <w:rPr>
          <w:rFonts w:hint="cs"/>
          <w:b/>
          <w:bCs/>
          <w:sz w:val="28"/>
          <w:szCs w:val="28"/>
          <w:rtl/>
          <w:lang w:bidi="ar-EG"/>
        </w:rPr>
        <w:t>،</w:t>
      </w:r>
      <w:r w:rsidR="006F7EC0">
        <w:rPr>
          <w:rFonts w:hint="cs"/>
          <w:b/>
          <w:bCs/>
          <w:sz w:val="28"/>
          <w:szCs w:val="28"/>
          <w:rtl/>
          <w:lang w:bidi="ar-EG"/>
        </w:rPr>
        <w:t xml:space="preserve"> رد فعل يوازيه في القوة</w:t>
      </w:r>
      <w:r>
        <w:rPr>
          <w:rFonts w:hint="cs"/>
          <w:b/>
          <w:bCs/>
          <w:sz w:val="28"/>
          <w:szCs w:val="28"/>
          <w:rtl/>
          <w:lang w:bidi="ar-EG"/>
        </w:rPr>
        <w:t>،</w:t>
      </w:r>
      <w:r w:rsidR="006F7EC0">
        <w:rPr>
          <w:rFonts w:hint="cs"/>
          <w:b/>
          <w:bCs/>
          <w:sz w:val="28"/>
          <w:szCs w:val="28"/>
          <w:rtl/>
          <w:lang w:bidi="ar-EG"/>
        </w:rPr>
        <w:t xml:space="preserve"> ويعاكسه في الاتجاه، فان المواجهة التي سخرتها قوى المؤامرة للثورة الليبية  العارمة الغامرة المبهرة، كان لابد ان تفوق هذه الثورة في قوتها وزخمها وامكانياتها، ودحرها بكل ما تملك قوى المؤامرة من قبح واجرام وتوحش، وبدا ذلك جليا في مستنقعات الدم الذي اسيل بعد التحرير، وقوى الاجرام المفيوزية التي تسيدت على المشهد</w:t>
      </w:r>
      <w:r>
        <w:rPr>
          <w:rFonts w:hint="cs"/>
          <w:b/>
          <w:bCs/>
          <w:sz w:val="28"/>
          <w:szCs w:val="28"/>
          <w:rtl/>
          <w:lang w:bidi="ar-EG"/>
        </w:rPr>
        <w:t>،</w:t>
      </w:r>
      <w:r w:rsidR="006F7EC0">
        <w:rPr>
          <w:rFonts w:hint="cs"/>
          <w:b/>
          <w:bCs/>
          <w:sz w:val="28"/>
          <w:szCs w:val="28"/>
          <w:rtl/>
          <w:lang w:bidi="ar-EG"/>
        </w:rPr>
        <w:t xml:space="preserve"> وتهدد بادخال البلاد في نفق الحرب الاهلية ، او معاقبتها بالانفصال والتقسيم، وكيف مكنت هذه القوى لبلاطجة واهل اجرام، الاطاحة بكل اهل الحراك السياسي المعتدلين واهل الخبرة، ويكفي ان نرى كيف يحارب التحالف الغربي بقيادة امريكا، الدواعش في كل مكان من العالم، الا في ليبيا ، ليس حبا في دواعش ليبيا، ولكن لانهم اداة لاستنزاف جهود الليبيين، وكسر ارادتهم، واحالة حياتهم الى جحيم،  وبالتالي انهاكم ليسهل تمرير ما تريده قوى المؤامرة من مخططات.             </w:t>
      </w:r>
    </w:p>
    <w:p w:rsidR="000038B9" w:rsidRDefault="000038B9">
      <w:pPr>
        <w:rPr>
          <w:lang w:bidi="ar-EG"/>
        </w:rPr>
      </w:pPr>
    </w:p>
    <w:sectPr w:rsidR="000038B9" w:rsidSect="00A3737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spelling="clean"/>
  <w:defaultTabStop w:val="720"/>
  <w:characterSpacingControl w:val="doNotCompress"/>
  <w:compat/>
  <w:rsids>
    <w:rsidRoot w:val="006F7EC0"/>
    <w:rsid w:val="000038B9"/>
    <w:rsid w:val="00005ADD"/>
    <w:rsid w:val="00014638"/>
    <w:rsid w:val="00014D2E"/>
    <w:rsid w:val="0001718F"/>
    <w:rsid w:val="00025B43"/>
    <w:rsid w:val="00027984"/>
    <w:rsid w:val="00045371"/>
    <w:rsid w:val="000463FB"/>
    <w:rsid w:val="000511B3"/>
    <w:rsid w:val="000577EA"/>
    <w:rsid w:val="000615E7"/>
    <w:rsid w:val="0006219D"/>
    <w:rsid w:val="0008468F"/>
    <w:rsid w:val="000929EB"/>
    <w:rsid w:val="00096397"/>
    <w:rsid w:val="000A262A"/>
    <w:rsid w:val="000A4E07"/>
    <w:rsid w:val="000B26D5"/>
    <w:rsid w:val="000C3112"/>
    <w:rsid w:val="000C62F4"/>
    <w:rsid w:val="000D01CA"/>
    <w:rsid w:val="000D2F74"/>
    <w:rsid w:val="000D7AA0"/>
    <w:rsid w:val="000E589E"/>
    <w:rsid w:val="000E640B"/>
    <w:rsid w:val="000F5AFE"/>
    <w:rsid w:val="00102B7F"/>
    <w:rsid w:val="00104979"/>
    <w:rsid w:val="00111B8C"/>
    <w:rsid w:val="00123330"/>
    <w:rsid w:val="001252EF"/>
    <w:rsid w:val="00140336"/>
    <w:rsid w:val="00143E7F"/>
    <w:rsid w:val="0015327F"/>
    <w:rsid w:val="0015358A"/>
    <w:rsid w:val="001536E5"/>
    <w:rsid w:val="00154538"/>
    <w:rsid w:val="00194AD4"/>
    <w:rsid w:val="001969FB"/>
    <w:rsid w:val="001977BF"/>
    <w:rsid w:val="001B69C1"/>
    <w:rsid w:val="001B6BD8"/>
    <w:rsid w:val="001C5BC5"/>
    <w:rsid w:val="001D3868"/>
    <w:rsid w:val="001E3088"/>
    <w:rsid w:val="001E7F22"/>
    <w:rsid w:val="00207BCF"/>
    <w:rsid w:val="00212F0D"/>
    <w:rsid w:val="00215215"/>
    <w:rsid w:val="002321B1"/>
    <w:rsid w:val="00242B18"/>
    <w:rsid w:val="00242E42"/>
    <w:rsid w:val="002432B6"/>
    <w:rsid w:val="002452E0"/>
    <w:rsid w:val="0025578E"/>
    <w:rsid w:val="00260BFC"/>
    <w:rsid w:val="00271E0A"/>
    <w:rsid w:val="002840DC"/>
    <w:rsid w:val="002B04F9"/>
    <w:rsid w:val="002B1EC4"/>
    <w:rsid w:val="002C19F4"/>
    <w:rsid w:val="002D28DE"/>
    <w:rsid w:val="002D362C"/>
    <w:rsid w:val="00304F0A"/>
    <w:rsid w:val="00305F22"/>
    <w:rsid w:val="00307855"/>
    <w:rsid w:val="0030788A"/>
    <w:rsid w:val="00307E58"/>
    <w:rsid w:val="00314B3E"/>
    <w:rsid w:val="00314C13"/>
    <w:rsid w:val="00315A09"/>
    <w:rsid w:val="00316F18"/>
    <w:rsid w:val="0031763F"/>
    <w:rsid w:val="00335583"/>
    <w:rsid w:val="00335844"/>
    <w:rsid w:val="00346BB1"/>
    <w:rsid w:val="003564B2"/>
    <w:rsid w:val="0036018D"/>
    <w:rsid w:val="003650F0"/>
    <w:rsid w:val="003671B3"/>
    <w:rsid w:val="003704A1"/>
    <w:rsid w:val="00373332"/>
    <w:rsid w:val="00375ECB"/>
    <w:rsid w:val="0037688A"/>
    <w:rsid w:val="00381251"/>
    <w:rsid w:val="00381997"/>
    <w:rsid w:val="003846F0"/>
    <w:rsid w:val="00387860"/>
    <w:rsid w:val="003919CD"/>
    <w:rsid w:val="00392814"/>
    <w:rsid w:val="00394349"/>
    <w:rsid w:val="003956FD"/>
    <w:rsid w:val="0039617A"/>
    <w:rsid w:val="003C54E8"/>
    <w:rsid w:val="003D0BD6"/>
    <w:rsid w:val="003D46AF"/>
    <w:rsid w:val="003D6E56"/>
    <w:rsid w:val="003E3A11"/>
    <w:rsid w:val="003E77A3"/>
    <w:rsid w:val="003F58F8"/>
    <w:rsid w:val="003F6BD8"/>
    <w:rsid w:val="00400884"/>
    <w:rsid w:val="004160E2"/>
    <w:rsid w:val="004523BF"/>
    <w:rsid w:val="0045585F"/>
    <w:rsid w:val="004640D3"/>
    <w:rsid w:val="004662F6"/>
    <w:rsid w:val="0047138F"/>
    <w:rsid w:val="00486106"/>
    <w:rsid w:val="00487B6D"/>
    <w:rsid w:val="004943E4"/>
    <w:rsid w:val="004966E7"/>
    <w:rsid w:val="004A4446"/>
    <w:rsid w:val="004B2833"/>
    <w:rsid w:val="004C051F"/>
    <w:rsid w:val="004C78DE"/>
    <w:rsid w:val="004D15E2"/>
    <w:rsid w:val="004D5EDD"/>
    <w:rsid w:val="004D793C"/>
    <w:rsid w:val="004E5769"/>
    <w:rsid w:val="004E61F2"/>
    <w:rsid w:val="004F0EFF"/>
    <w:rsid w:val="00501BE6"/>
    <w:rsid w:val="00503A24"/>
    <w:rsid w:val="00526E7D"/>
    <w:rsid w:val="00530B4A"/>
    <w:rsid w:val="005331C9"/>
    <w:rsid w:val="00560BAF"/>
    <w:rsid w:val="00562E47"/>
    <w:rsid w:val="00567195"/>
    <w:rsid w:val="005866DC"/>
    <w:rsid w:val="00592960"/>
    <w:rsid w:val="005929A6"/>
    <w:rsid w:val="005A11FA"/>
    <w:rsid w:val="005B5BF5"/>
    <w:rsid w:val="005C3CED"/>
    <w:rsid w:val="005C5D78"/>
    <w:rsid w:val="005C653B"/>
    <w:rsid w:val="005D7973"/>
    <w:rsid w:val="005E1B61"/>
    <w:rsid w:val="005E3FD6"/>
    <w:rsid w:val="005F5BEC"/>
    <w:rsid w:val="005F7BF5"/>
    <w:rsid w:val="00602E4F"/>
    <w:rsid w:val="006043FD"/>
    <w:rsid w:val="0062047C"/>
    <w:rsid w:val="006230DD"/>
    <w:rsid w:val="00623860"/>
    <w:rsid w:val="00623F5E"/>
    <w:rsid w:val="00626DD4"/>
    <w:rsid w:val="006270B3"/>
    <w:rsid w:val="00647741"/>
    <w:rsid w:val="00662931"/>
    <w:rsid w:val="00663630"/>
    <w:rsid w:val="006644C8"/>
    <w:rsid w:val="00664F1F"/>
    <w:rsid w:val="006675DE"/>
    <w:rsid w:val="00673BA4"/>
    <w:rsid w:val="006753DA"/>
    <w:rsid w:val="006810A4"/>
    <w:rsid w:val="00690220"/>
    <w:rsid w:val="006956D7"/>
    <w:rsid w:val="006A34CA"/>
    <w:rsid w:val="006B2E27"/>
    <w:rsid w:val="006B71D4"/>
    <w:rsid w:val="006C2D49"/>
    <w:rsid w:val="006D14D0"/>
    <w:rsid w:val="006D5B39"/>
    <w:rsid w:val="006F7EC0"/>
    <w:rsid w:val="00700A55"/>
    <w:rsid w:val="0070456C"/>
    <w:rsid w:val="00720022"/>
    <w:rsid w:val="007204EF"/>
    <w:rsid w:val="007235D9"/>
    <w:rsid w:val="00727290"/>
    <w:rsid w:val="0073145E"/>
    <w:rsid w:val="007326A9"/>
    <w:rsid w:val="00733350"/>
    <w:rsid w:val="00742348"/>
    <w:rsid w:val="0075358C"/>
    <w:rsid w:val="00762D5B"/>
    <w:rsid w:val="00765DA1"/>
    <w:rsid w:val="00766439"/>
    <w:rsid w:val="00780214"/>
    <w:rsid w:val="00780446"/>
    <w:rsid w:val="00790EF4"/>
    <w:rsid w:val="00795720"/>
    <w:rsid w:val="007A1677"/>
    <w:rsid w:val="007A6DB4"/>
    <w:rsid w:val="007B3D5E"/>
    <w:rsid w:val="007B4EC9"/>
    <w:rsid w:val="007C223A"/>
    <w:rsid w:val="007C5F8A"/>
    <w:rsid w:val="007C6607"/>
    <w:rsid w:val="007C7A34"/>
    <w:rsid w:val="007D2944"/>
    <w:rsid w:val="007D2E8A"/>
    <w:rsid w:val="007D3292"/>
    <w:rsid w:val="007E0CE7"/>
    <w:rsid w:val="007E6D23"/>
    <w:rsid w:val="007E73B0"/>
    <w:rsid w:val="007F33EC"/>
    <w:rsid w:val="007F701D"/>
    <w:rsid w:val="0080106D"/>
    <w:rsid w:val="008015D1"/>
    <w:rsid w:val="00815276"/>
    <w:rsid w:val="00817DCE"/>
    <w:rsid w:val="00826D87"/>
    <w:rsid w:val="00833C34"/>
    <w:rsid w:val="008414A6"/>
    <w:rsid w:val="00843FEC"/>
    <w:rsid w:val="00844D0A"/>
    <w:rsid w:val="00860455"/>
    <w:rsid w:val="00874D0C"/>
    <w:rsid w:val="008803F2"/>
    <w:rsid w:val="008811DB"/>
    <w:rsid w:val="008823C2"/>
    <w:rsid w:val="00886259"/>
    <w:rsid w:val="00890884"/>
    <w:rsid w:val="008A0791"/>
    <w:rsid w:val="008A6193"/>
    <w:rsid w:val="008B0E23"/>
    <w:rsid w:val="008B47D0"/>
    <w:rsid w:val="008B5A75"/>
    <w:rsid w:val="008B6A14"/>
    <w:rsid w:val="008D0776"/>
    <w:rsid w:val="008D0EC6"/>
    <w:rsid w:val="008D3B0F"/>
    <w:rsid w:val="008D3BF4"/>
    <w:rsid w:val="008E5478"/>
    <w:rsid w:val="008F592D"/>
    <w:rsid w:val="008F60EE"/>
    <w:rsid w:val="008F7AE9"/>
    <w:rsid w:val="009112BC"/>
    <w:rsid w:val="00921BD1"/>
    <w:rsid w:val="009234D4"/>
    <w:rsid w:val="00926E6D"/>
    <w:rsid w:val="00926F72"/>
    <w:rsid w:val="00935624"/>
    <w:rsid w:val="00935640"/>
    <w:rsid w:val="0095348B"/>
    <w:rsid w:val="009565F7"/>
    <w:rsid w:val="00961A67"/>
    <w:rsid w:val="009A0551"/>
    <w:rsid w:val="009A325C"/>
    <w:rsid w:val="009A4E8D"/>
    <w:rsid w:val="009A7182"/>
    <w:rsid w:val="009B29C4"/>
    <w:rsid w:val="009B46AB"/>
    <w:rsid w:val="009C69F3"/>
    <w:rsid w:val="009D2076"/>
    <w:rsid w:val="009D2B46"/>
    <w:rsid w:val="009E0B61"/>
    <w:rsid w:val="009F5172"/>
    <w:rsid w:val="00A15602"/>
    <w:rsid w:val="00A25685"/>
    <w:rsid w:val="00A3150B"/>
    <w:rsid w:val="00A31F09"/>
    <w:rsid w:val="00A3322C"/>
    <w:rsid w:val="00A44118"/>
    <w:rsid w:val="00A441AB"/>
    <w:rsid w:val="00A45EDE"/>
    <w:rsid w:val="00A51C76"/>
    <w:rsid w:val="00A54EAA"/>
    <w:rsid w:val="00A6504E"/>
    <w:rsid w:val="00A849CA"/>
    <w:rsid w:val="00A9368B"/>
    <w:rsid w:val="00A95AF6"/>
    <w:rsid w:val="00AA58A9"/>
    <w:rsid w:val="00AB0063"/>
    <w:rsid w:val="00AB254C"/>
    <w:rsid w:val="00AD4D95"/>
    <w:rsid w:val="00AE4BDE"/>
    <w:rsid w:val="00AE5484"/>
    <w:rsid w:val="00AF5693"/>
    <w:rsid w:val="00B033DD"/>
    <w:rsid w:val="00B14168"/>
    <w:rsid w:val="00B15768"/>
    <w:rsid w:val="00B158E6"/>
    <w:rsid w:val="00B16FFE"/>
    <w:rsid w:val="00B209CD"/>
    <w:rsid w:val="00B226AF"/>
    <w:rsid w:val="00B24597"/>
    <w:rsid w:val="00B37C07"/>
    <w:rsid w:val="00B52E75"/>
    <w:rsid w:val="00B61667"/>
    <w:rsid w:val="00B6166F"/>
    <w:rsid w:val="00B71C23"/>
    <w:rsid w:val="00B750FB"/>
    <w:rsid w:val="00B7696D"/>
    <w:rsid w:val="00B84E20"/>
    <w:rsid w:val="00B87F10"/>
    <w:rsid w:val="00B930FE"/>
    <w:rsid w:val="00B93344"/>
    <w:rsid w:val="00B93791"/>
    <w:rsid w:val="00BA05CB"/>
    <w:rsid w:val="00BA6B33"/>
    <w:rsid w:val="00BB34DE"/>
    <w:rsid w:val="00BC4B93"/>
    <w:rsid w:val="00BD2D4D"/>
    <w:rsid w:val="00BD35A2"/>
    <w:rsid w:val="00BD5043"/>
    <w:rsid w:val="00BE1AEE"/>
    <w:rsid w:val="00BF55FC"/>
    <w:rsid w:val="00C0742A"/>
    <w:rsid w:val="00C14AA2"/>
    <w:rsid w:val="00C20B7B"/>
    <w:rsid w:val="00C30AAC"/>
    <w:rsid w:val="00C30F5B"/>
    <w:rsid w:val="00C53F1A"/>
    <w:rsid w:val="00C57987"/>
    <w:rsid w:val="00C62C1B"/>
    <w:rsid w:val="00C9152C"/>
    <w:rsid w:val="00C91DAC"/>
    <w:rsid w:val="00CA5D32"/>
    <w:rsid w:val="00CB4F61"/>
    <w:rsid w:val="00CC37D6"/>
    <w:rsid w:val="00CD1700"/>
    <w:rsid w:val="00CD1A0D"/>
    <w:rsid w:val="00CD73F9"/>
    <w:rsid w:val="00CD7405"/>
    <w:rsid w:val="00CF1D1B"/>
    <w:rsid w:val="00CF3492"/>
    <w:rsid w:val="00CF4F7A"/>
    <w:rsid w:val="00D0365D"/>
    <w:rsid w:val="00D07D49"/>
    <w:rsid w:val="00D07EA7"/>
    <w:rsid w:val="00D219C5"/>
    <w:rsid w:val="00D26601"/>
    <w:rsid w:val="00D327C3"/>
    <w:rsid w:val="00D55A1D"/>
    <w:rsid w:val="00D73ED8"/>
    <w:rsid w:val="00D746D9"/>
    <w:rsid w:val="00D7598D"/>
    <w:rsid w:val="00D8031E"/>
    <w:rsid w:val="00D86E88"/>
    <w:rsid w:val="00D940DF"/>
    <w:rsid w:val="00D95D07"/>
    <w:rsid w:val="00DA16F6"/>
    <w:rsid w:val="00DA2290"/>
    <w:rsid w:val="00DA3872"/>
    <w:rsid w:val="00DA4AF9"/>
    <w:rsid w:val="00DA656E"/>
    <w:rsid w:val="00DB122E"/>
    <w:rsid w:val="00DB1720"/>
    <w:rsid w:val="00DB7D34"/>
    <w:rsid w:val="00DC4C35"/>
    <w:rsid w:val="00DD4CE6"/>
    <w:rsid w:val="00DD6EAD"/>
    <w:rsid w:val="00DE559F"/>
    <w:rsid w:val="00DF3E94"/>
    <w:rsid w:val="00DF7B3B"/>
    <w:rsid w:val="00E00C03"/>
    <w:rsid w:val="00E06841"/>
    <w:rsid w:val="00E1263D"/>
    <w:rsid w:val="00E25396"/>
    <w:rsid w:val="00E27987"/>
    <w:rsid w:val="00E321C2"/>
    <w:rsid w:val="00E32896"/>
    <w:rsid w:val="00E43EA5"/>
    <w:rsid w:val="00E66205"/>
    <w:rsid w:val="00E7483B"/>
    <w:rsid w:val="00EA06B3"/>
    <w:rsid w:val="00EA6DE7"/>
    <w:rsid w:val="00EB1AEE"/>
    <w:rsid w:val="00EC0783"/>
    <w:rsid w:val="00EC1E18"/>
    <w:rsid w:val="00EC285B"/>
    <w:rsid w:val="00EC3BFE"/>
    <w:rsid w:val="00ED1F12"/>
    <w:rsid w:val="00ED3EF9"/>
    <w:rsid w:val="00ED5256"/>
    <w:rsid w:val="00EE2F69"/>
    <w:rsid w:val="00EF17CF"/>
    <w:rsid w:val="00EF1B44"/>
    <w:rsid w:val="00F07A22"/>
    <w:rsid w:val="00F1782D"/>
    <w:rsid w:val="00F40110"/>
    <w:rsid w:val="00F40CF2"/>
    <w:rsid w:val="00F41D6D"/>
    <w:rsid w:val="00F46033"/>
    <w:rsid w:val="00F46572"/>
    <w:rsid w:val="00F4676F"/>
    <w:rsid w:val="00F47245"/>
    <w:rsid w:val="00F7312E"/>
    <w:rsid w:val="00FA4D97"/>
    <w:rsid w:val="00FB162E"/>
    <w:rsid w:val="00FB6226"/>
    <w:rsid w:val="00FB65AC"/>
    <w:rsid w:val="00FB7214"/>
    <w:rsid w:val="00FC5D02"/>
    <w:rsid w:val="00FD350F"/>
    <w:rsid w:val="00FD5ABB"/>
    <w:rsid w:val="00FE13F5"/>
    <w:rsid w:val="00FE181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7EC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23792-2421-403D-B324-D23A6EF6B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822</Words>
  <Characters>4017</Characters>
  <Application>Microsoft Office Word</Application>
  <DocSecurity>0</DocSecurity>
  <Lines>57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 fagih</dc:creator>
  <cp:lastModifiedBy>ahmed fagih</cp:lastModifiedBy>
  <cp:revision>2</cp:revision>
  <dcterms:created xsi:type="dcterms:W3CDTF">2014-11-15T18:39:00Z</dcterms:created>
  <dcterms:modified xsi:type="dcterms:W3CDTF">2014-11-15T18:39:00Z</dcterms:modified>
</cp:coreProperties>
</file>